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0" w:type="dxa"/>
        <w:tblInd w:w="-270" w:type="dxa"/>
        <w:tblLook w:val="04A0" w:firstRow="1" w:lastRow="0" w:firstColumn="1" w:lastColumn="0" w:noHBand="0" w:noVBand="1"/>
      </w:tblPr>
      <w:tblGrid>
        <w:gridCol w:w="1260"/>
        <w:gridCol w:w="570"/>
        <w:gridCol w:w="708"/>
        <w:gridCol w:w="531"/>
        <w:gridCol w:w="603"/>
        <w:gridCol w:w="225"/>
        <w:gridCol w:w="768"/>
        <w:gridCol w:w="312"/>
        <w:gridCol w:w="255"/>
        <w:gridCol w:w="645"/>
        <w:gridCol w:w="205"/>
        <w:gridCol w:w="582"/>
        <w:gridCol w:w="863"/>
        <w:gridCol w:w="114"/>
        <w:gridCol w:w="576"/>
        <w:gridCol w:w="984"/>
        <w:gridCol w:w="313"/>
        <w:gridCol w:w="1840"/>
        <w:gridCol w:w="236"/>
      </w:tblGrid>
      <w:tr w:rsidR="003A371A" w:rsidRPr="003A371A" w14:paraId="68CC56BD" w14:textId="77777777" w:rsidTr="00B10CBA">
        <w:trPr>
          <w:gridAfter w:val="1"/>
          <w:wAfter w:w="236" w:type="dxa"/>
          <w:trHeight w:val="360"/>
        </w:trPr>
        <w:tc>
          <w:tcPr>
            <w:tcW w:w="11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9C06" w14:textId="1DA3DAFD" w:rsidR="003A371A" w:rsidRPr="00724D7A" w:rsidRDefault="003A371A" w:rsidP="003A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24D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NIIDU VÄÄRTUSTE HINDAMISE ANKEET</w:t>
            </w:r>
            <w:r w:rsidR="00A11E27" w:rsidRPr="00724D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LISATEGEVUSE TOETUSE MÄÄRAMISEKS</w:t>
            </w:r>
          </w:p>
        </w:tc>
      </w:tr>
      <w:tr w:rsidR="003A371A" w:rsidRPr="003A371A" w14:paraId="64B294D9" w14:textId="77777777" w:rsidTr="00B10CBA">
        <w:trPr>
          <w:gridAfter w:val="1"/>
          <w:wAfter w:w="236" w:type="dxa"/>
          <w:trHeight w:val="328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02287239" w14:textId="6D26A074" w:rsidR="003A371A" w:rsidRPr="003A371A" w:rsidRDefault="003A371A" w:rsidP="003A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Lamminiit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ehk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luht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põhjamaised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lamminiidud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,</w:t>
            </w:r>
            <w:r w:rsidR="003611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361113" w:rsidRPr="003611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Natura </w:t>
            </w:r>
            <w:proofErr w:type="spellStart"/>
            <w:r w:rsidR="00361113" w:rsidRPr="003611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elupaigatüüp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6450)</w:t>
            </w:r>
          </w:p>
        </w:tc>
      </w:tr>
      <w:tr w:rsidR="00724D7A" w:rsidRPr="003A371A" w14:paraId="444FB96C" w14:textId="77777777" w:rsidTr="00B10CBA">
        <w:trPr>
          <w:gridAfter w:val="1"/>
          <w:wAfter w:w="236" w:type="dxa"/>
          <w:trHeight w:val="328"/>
        </w:trPr>
        <w:tc>
          <w:tcPr>
            <w:tcW w:w="11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F7D1E" w14:textId="4DD88995" w:rsidR="00724D7A" w:rsidRPr="003A371A" w:rsidRDefault="00724D7A" w:rsidP="00724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Esita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ankeet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hiljemalt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1.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oktoobril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.</w:t>
            </w:r>
          </w:p>
        </w:tc>
      </w:tr>
      <w:tr w:rsidR="00724D7A" w:rsidRPr="007E24A0" w14:paraId="609AF1C2" w14:textId="77777777" w:rsidTr="00B10CBA">
        <w:trPr>
          <w:gridAfter w:val="1"/>
          <w:wAfter w:w="236" w:type="dxa"/>
          <w:trHeight w:val="278"/>
        </w:trPr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4B18B" w14:textId="33399843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Toetuse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taotleja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BE529" w14:textId="77777777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0A32" w14:textId="77777777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</w:tr>
      <w:tr w:rsidR="00724D7A" w:rsidRPr="007E24A0" w14:paraId="072D6980" w14:textId="77777777" w:rsidTr="00B10CBA">
        <w:trPr>
          <w:gridAfter w:val="1"/>
          <w:wAfter w:w="236" w:type="dxa"/>
          <w:trHeight w:val="278"/>
        </w:trPr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644C" w14:textId="7434FA63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Asula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9139" w14:textId="2F768C38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-ala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suurus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(ha):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1AD6" w14:textId="71EE1BAE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Ankeedi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esitamise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kuupäev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</w:tr>
      <w:tr w:rsidR="00724D7A" w:rsidRPr="00DF2C56" w14:paraId="4C8318B8" w14:textId="77777777" w:rsidTr="00B10CBA">
        <w:trPr>
          <w:trHeight w:val="287"/>
        </w:trPr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910E" w14:textId="5C58389D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-ala nr: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78A9" w14:textId="3F80BCD9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Natura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kood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DC89" w14:textId="48D99431" w:rsidR="00724D7A" w:rsidRPr="007E24A0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kokku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35866" w14:textId="77777777" w:rsidR="00724D7A" w:rsidRPr="00DF2C56" w:rsidRDefault="00724D7A" w:rsidP="0072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4D7A" w:rsidRPr="00DF2C56" w14:paraId="08D395EE" w14:textId="77777777" w:rsidTr="00B10CBA">
        <w:trPr>
          <w:trHeight w:val="71"/>
        </w:trPr>
        <w:tc>
          <w:tcPr>
            <w:tcW w:w="3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6DE4E" w14:textId="77777777" w:rsidR="00724D7A" w:rsidRPr="00DF2C56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B44B5" w14:textId="77777777" w:rsidR="00724D7A" w:rsidRPr="00DF2C56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179CA8" w14:textId="77777777" w:rsidR="00724D7A" w:rsidRPr="00DF2C56" w:rsidRDefault="00724D7A" w:rsidP="00724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3E1CF1F" w14:textId="77777777" w:rsidR="00724D7A" w:rsidRPr="00DF2C56" w:rsidRDefault="00724D7A" w:rsidP="0072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4D7A" w:rsidRPr="0033414A" w14:paraId="10CC39DF" w14:textId="77777777" w:rsidTr="00B10CBA">
        <w:trPr>
          <w:gridAfter w:val="1"/>
          <w:wAfter w:w="236" w:type="dxa"/>
          <w:trHeight w:val="385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A830E65" w14:textId="05D4D930" w:rsidR="00724D7A" w:rsidRPr="0033414A" w:rsidRDefault="00724D7A" w:rsidP="00724D7A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Taustinfo</w:t>
            </w:r>
            <w:proofErr w:type="spellEnd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 ala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kohta</w:t>
            </w:r>
            <w:proofErr w:type="spellEnd"/>
          </w:p>
        </w:tc>
      </w:tr>
      <w:tr w:rsidR="00724D7A" w:rsidRPr="00DF2C56" w14:paraId="5F3DD473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52B6" w14:textId="620C32CB" w:rsidR="00724D7A" w:rsidRPr="00DF2C56" w:rsidRDefault="00724D7A" w:rsidP="00724D7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A1.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724D7A" w:rsidRPr="00DF2C56" w14:paraId="78C5D8AC" w14:textId="77777777" w:rsidTr="00073E4B">
        <w:trPr>
          <w:trHeight w:val="287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58DA" w14:textId="59162FED" w:rsidR="00724D7A" w:rsidRPr="00876C11" w:rsidRDefault="00724D7A" w:rsidP="00724D7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6EF2" w14:textId="4339713D" w:rsidR="00724D7A" w:rsidRPr="00DF2C56" w:rsidRDefault="00724D7A" w:rsidP="00724D7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2C41" w14:textId="0DB9F858" w:rsidR="00724D7A" w:rsidRPr="00DF2C56" w:rsidRDefault="00724D7A" w:rsidP="00724D7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  <w:tc>
          <w:tcPr>
            <w:tcW w:w="547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A9A80" w14:textId="77777777" w:rsidR="00724D7A" w:rsidRPr="00DF2C56" w:rsidRDefault="00724D7A" w:rsidP="0072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CEA8" w14:textId="77777777" w:rsidR="00724D7A" w:rsidRPr="00DF2C56" w:rsidRDefault="00724D7A" w:rsidP="0072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4D7A" w:rsidRPr="00DF2C56" w14:paraId="6158E28D" w14:textId="77777777" w:rsidTr="00073E4B">
        <w:trPr>
          <w:gridAfter w:val="1"/>
          <w:wAfter w:w="236" w:type="dxa"/>
          <w:trHeight w:val="313"/>
        </w:trPr>
        <w:tc>
          <w:tcPr>
            <w:tcW w:w="25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CED2" w14:textId="29F82BC4" w:rsidR="00724D7A" w:rsidRPr="00A915FE" w:rsidRDefault="00724D7A" w:rsidP="00724D7A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või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nimed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104D" w14:textId="30B3D14D" w:rsidR="00724D7A" w:rsidRPr="00DF2C56" w:rsidRDefault="00724D7A" w:rsidP="00724D7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Praegune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34CA" w14:textId="7D713B4E" w:rsidR="00724D7A" w:rsidRDefault="00724D7A" w:rsidP="00724D7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Ajalooline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B10CBA" w:rsidRPr="00DF2C56" w14:paraId="2518405A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6B2286" w14:textId="31721639" w:rsidR="00B10CBA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A2.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illal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kevadine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sügisene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CBA" w:rsidRPr="00DF2C56" w14:paraId="3BF47215" w14:textId="77777777" w:rsidTr="00073E4B">
        <w:trPr>
          <w:gridAfter w:val="1"/>
          <w:wAfter w:w="236" w:type="dxa"/>
          <w:trHeight w:val="535"/>
        </w:trPr>
        <w:tc>
          <w:tcPr>
            <w:tcW w:w="2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9D79" w14:textId="254C20B9" w:rsidR="00B10CBA" w:rsidRPr="00A915FE" w:rsidRDefault="00B10CBA" w:rsidP="00B10CBA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variant</w:t>
            </w:r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</w:t>
            </w:r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uurvee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esinemisel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alguse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lõpu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kuupäev</w:t>
            </w:r>
            <w:proofErr w:type="spellEnd"/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3E4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3430" w14:textId="7A8700F8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Kevadine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0F32" w14:textId="2BFDAA1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173" w14:textId="512CA49B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19ED" w14:textId="602E9DC3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362" w14:textId="1AC05A9A" w:rsidR="00B10CBA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1–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</w:t>
            </w:r>
            <w:r w:rsidR="00073E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</w:t>
            </w:r>
            <w:proofErr w:type="spellEnd"/>
          </w:p>
        </w:tc>
      </w:tr>
      <w:tr w:rsidR="00B10CBA" w:rsidRPr="00DF2C56" w14:paraId="1F4A4075" w14:textId="77777777" w:rsidTr="00073E4B">
        <w:trPr>
          <w:gridAfter w:val="1"/>
          <w:wAfter w:w="236" w:type="dxa"/>
          <w:trHeight w:val="313"/>
        </w:trPr>
        <w:tc>
          <w:tcPr>
            <w:tcW w:w="2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A7FD" w14:textId="77777777" w:rsidR="00B10CBA" w:rsidRPr="00A915FE" w:rsidRDefault="00B10CBA" w:rsidP="00B10CBA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5B8B" w14:textId="53F88D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Sügisene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9F5E" w14:textId="3D72F894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91A5" w14:textId="053DB490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70EC" w14:textId="77672DA9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E9AC" w14:textId="7E9E7272" w:rsidR="00B10CBA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1–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</w:t>
            </w:r>
            <w:r w:rsidR="00073E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</w:t>
            </w:r>
            <w:proofErr w:type="spellEnd"/>
          </w:p>
        </w:tc>
      </w:tr>
      <w:tr w:rsidR="00B10CBA" w:rsidRPr="00DF2C56" w14:paraId="796B4569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D9A4" w14:textId="155C154E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hooldusmeetodit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kasutad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mis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kuupäeval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alustasid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CBA" w:rsidRPr="00DF2C56" w14:paraId="5C2C1E4F" w14:textId="77777777" w:rsidTr="00B10CBA">
        <w:trPr>
          <w:trHeight w:val="439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E33C" w14:textId="40C6255B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vajadusel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97C9" w14:textId="5BDB323F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CD91" w14:textId="7241B4E9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Niitmine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FB74" w14:textId="5DC63AC4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karjatüüp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91CA" w14:textId="18C94F3E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hooldusmeetod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EDDE" w14:textId="77777777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33F18ED7" w14:textId="77777777" w:rsidTr="00B10CBA">
        <w:trPr>
          <w:trHeight w:val="295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D63F" w14:textId="5501A52C" w:rsidR="00B10CBA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tänavuse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FC37" w14:textId="77777777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14D8FBD4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C5ED" w14:textId="7EA4046D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rakendad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mitmekesist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majandamist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073E4B" w:rsidRPr="00DF2C56" w14:paraId="13F0CE76" w14:textId="77777777" w:rsidTr="00096809">
        <w:trPr>
          <w:gridAfter w:val="11"/>
          <w:wAfter w:w="6613" w:type="dxa"/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5D19" w14:textId="7BC25C12" w:rsidR="00073E4B" w:rsidRPr="00023A00" w:rsidRDefault="00073E4B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862A" w14:textId="5AA22571" w:rsidR="00073E4B" w:rsidRPr="00DF2C56" w:rsidRDefault="00073E4B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05F1" w14:textId="3C00A5FA" w:rsidR="00073E4B" w:rsidRPr="00DF2C56" w:rsidRDefault="00073E4B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</w:tr>
      <w:tr w:rsidR="00B10CBA" w:rsidRPr="00DF2C56" w14:paraId="5A693C80" w14:textId="77777777" w:rsidTr="00073E4B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1040" w14:textId="1242D3D1" w:rsidR="00B10CBA" w:rsidRPr="00023A00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kasutatavad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4AFC" w14:textId="3D5F93DE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Segakarjatamine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puhkeaasta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karjatüübi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vahetus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bookmarkStart w:id="0" w:name="_GoBack"/>
            <w:bookmarkEnd w:id="0"/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ruumiline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karjatamiskoormuse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laikude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varieerimine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rakendatavad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54FF4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30126F93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888C" w14:textId="5334D7BC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pikalt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CBA" w:rsidRPr="00DF2C56" w14:paraId="60C1946A" w14:textId="77777777" w:rsidTr="00B10CBA">
        <w:trPr>
          <w:trHeight w:val="287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BDCB" w14:textId="7D678C2F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alustati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BEEF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7D0A6E9D" w14:textId="77777777" w:rsidTr="00B10CBA">
        <w:trPr>
          <w:trHeight w:val="287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C561" w14:textId="1E9E0337" w:rsidR="00B10CBA" w:rsidRPr="005A1D8C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vahepeal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hüljatud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D2A9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6133F2B6" w14:textId="77777777" w:rsidTr="00B10CBA">
        <w:trPr>
          <w:trHeight w:val="287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7524" w14:textId="20F30E14" w:rsidR="00B10CBA" w:rsidRPr="005A1D8C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taastamistegevusi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vajanud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A984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612A78AC" w14:textId="77777777" w:rsidTr="00B10CBA">
        <w:trPr>
          <w:trHeight w:val="313"/>
        </w:trPr>
        <w:tc>
          <w:tcPr>
            <w:tcW w:w="11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108A" w14:textId="5339E92D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Kas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vali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loendist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F4802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14133763" w14:textId="77777777" w:rsidTr="00073E4B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A95B" w14:textId="40408A49" w:rsidR="00B10CBA" w:rsidRPr="00702533" w:rsidRDefault="00B10CBA" w:rsidP="00B10CBA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C0B5" w14:textId="0705EAA4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9F84" w14:textId="09073A12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7AE5" w14:textId="754B899F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8B45" w14:textId="6DEB84BB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9502" w14:textId="77777777" w:rsidR="00B10CBA" w:rsidRPr="00DF2C56" w:rsidRDefault="00B10CBA" w:rsidP="00B10C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0CBA" w:rsidRPr="00DF2C56" w14:paraId="3C8B6C03" w14:textId="77777777" w:rsidTr="00073E4B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05AF" w14:textId="4BBB7213" w:rsidR="00B10CBA" w:rsidRPr="00E4679B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F665" w14:textId="71142B93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ligipääs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suhtlus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naabritega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töövahendite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masinate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nappus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tööjõu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ebapiisav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nõustamissüsteem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toetussüsteemi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jäikus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liigniiskus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kiire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juurdekasv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16925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09B245FC" w14:textId="77777777" w:rsidTr="00B10CBA">
        <w:trPr>
          <w:gridAfter w:val="1"/>
          <w:wAfter w:w="236" w:type="dxa"/>
          <w:trHeight w:val="304"/>
        </w:trPr>
        <w:tc>
          <w:tcPr>
            <w:tcW w:w="11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5395" w14:textId="2B7AD4BF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maastikuelemente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selle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läheduses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CBA" w:rsidRPr="00DF2C56" w14:paraId="7A1D86CA" w14:textId="77777777" w:rsidTr="00073E4B">
        <w:trPr>
          <w:trHeight w:val="5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7962" w14:textId="59C8E426" w:rsidR="00B10CBA" w:rsidRPr="00E4679B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9585" w14:textId="7DFF3982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kaevetöödest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looduslik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veekogu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kiviaed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kivihunnik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metssea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tuhnimislaigud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jalgrada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sõidurada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lamapuit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sipelgapesa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elektriliinid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heinaküün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3DEF7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6398138C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0C2A5" w14:textId="1EB4EFE2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CBA" w:rsidRPr="00DF2C56" w14:paraId="25986F0D" w14:textId="77777777" w:rsidTr="00073E4B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1A5C" w14:textId="63E90569" w:rsidR="00B10CBA" w:rsidRPr="00E4679B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2BE4" w14:textId="7D81761E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95F4" w14:textId="6A9D4918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Kasin</w:t>
            </w:r>
            <w:proofErr w:type="spellEnd"/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A076" w14:textId="2F0A02A6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Rahuldav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9B38" w14:textId="2E14677B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90B4" w14:textId="5FD2B6F8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2FAB" w14:textId="31C22767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8AA3" w14:textId="77777777" w:rsidR="00B10CBA" w:rsidRPr="00DF2C56" w:rsidRDefault="00B10CBA" w:rsidP="00B10CB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65553395" w14:textId="77777777" w:rsidTr="00B10CBA">
        <w:trPr>
          <w:trHeight w:val="260"/>
        </w:trPr>
        <w:tc>
          <w:tcPr>
            <w:tcW w:w="11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7C13" w14:textId="16AFBC00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märganud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elurikkuses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muutusi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kirjelda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A141" w14:textId="77777777" w:rsidR="00B10CBA" w:rsidRPr="00DF2C5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10CBA" w:rsidRPr="00DF2C56" w14:paraId="084717B6" w14:textId="77777777" w:rsidTr="00B10CBA">
        <w:trPr>
          <w:gridAfter w:val="1"/>
          <w:wAfter w:w="236" w:type="dxa"/>
          <w:trHeight w:val="313"/>
        </w:trPr>
        <w:tc>
          <w:tcPr>
            <w:tcW w:w="11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86352" w14:textId="6888F73E" w:rsidR="00B10CBA" w:rsidRPr="00DF2C56" w:rsidRDefault="00B10CBA" w:rsidP="00B10CBA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9A4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üldseisund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keskkonnatingimused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)?</w:t>
            </w:r>
          </w:p>
        </w:tc>
      </w:tr>
      <w:tr w:rsidR="00B10CBA" w:rsidRPr="00DF2C56" w14:paraId="21E32BF2" w14:textId="77777777" w:rsidTr="009A41AB">
        <w:trPr>
          <w:gridAfter w:val="1"/>
          <w:wAfter w:w="236" w:type="dxa"/>
          <w:trHeight w:val="187"/>
        </w:trPr>
        <w:tc>
          <w:tcPr>
            <w:tcW w:w="7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03C0" w14:textId="2319B39D" w:rsidR="00B10CBA" w:rsidRPr="00E4679B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hinne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kümnepalliskaala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: 1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5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10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6B5" w14:textId="2C0C5990" w:rsidR="00B10CBA" w:rsidRPr="006F2066" w:rsidRDefault="00B10CBA" w:rsidP="00B10CB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2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4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5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6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7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8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9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10</w:t>
            </w:r>
          </w:p>
        </w:tc>
      </w:tr>
    </w:tbl>
    <w:tbl>
      <w:tblPr>
        <w:tblpPr w:leftFromText="180" w:rightFromText="180" w:vertAnchor="page" w:horzAnchor="margin" w:tblpXSpec="center" w:tblpY="610"/>
        <w:tblW w:w="11519" w:type="dxa"/>
        <w:tblLook w:val="04A0" w:firstRow="1" w:lastRow="0" w:firstColumn="1" w:lastColumn="0" w:noHBand="0" w:noVBand="1"/>
      </w:tblPr>
      <w:tblGrid>
        <w:gridCol w:w="1184"/>
        <w:gridCol w:w="1363"/>
        <w:gridCol w:w="381"/>
        <w:gridCol w:w="186"/>
        <w:gridCol w:w="142"/>
        <w:gridCol w:w="544"/>
        <w:gridCol w:w="164"/>
        <w:gridCol w:w="284"/>
        <w:gridCol w:w="425"/>
        <w:gridCol w:w="999"/>
        <w:gridCol w:w="32"/>
        <w:gridCol w:w="712"/>
        <w:gridCol w:w="1099"/>
        <w:gridCol w:w="886"/>
        <w:gridCol w:w="142"/>
        <w:gridCol w:w="2005"/>
        <w:gridCol w:w="971"/>
      </w:tblGrid>
      <w:tr w:rsidR="00644D39" w:rsidRPr="00644D39" w14:paraId="5A6DBDD0" w14:textId="77777777" w:rsidTr="000F3D16">
        <w:trPr>
          <w:trHeight w:val="428"/>
        </w:trPr>
        <w:tc>
          <w:tcPr>
            <w:tcW w:w="11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439230FA" w14:textId="55744458" w:rsidR="00644D39" w:rsidRPr="00791F6E" w:rsidRDefault="00644D39" w:rsidP="00644D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1F6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lastRenderedPageBreak/>
              <w:t xml:space="preserve">B. Ala </w:t>
            </w:r>
            <w:proofErr w:type="spellStart"/>
            <w:r w:rsidRPr="00791F6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seisund</w:t>
            </w:r>
            <w:proofErr w:type="spellEnd"/>
          </w:p>
        </w:tc>
      </w:tr>
      <w:tr w:rsidR="00644D39" w:rsidRPr="00644D39" w14:paraId="09E0DEB9" w14:textId="77777777" w:rsidTr="000F3D16">
        <w:trPr>
          <w:trHeight w:val="269"/>
        </w:trPr>
        <w:tc>
          <w:tcPr>
            <w:tcW w:w="11519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9FB" w14:textId="77DD84EF" w:rsidR="00644D39" w:rsidRPr="00644D3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44D39" w:rsidRPr="00644D39" w14:paraId="4B237F04" w14:textId="77777777" w:rsidTr="000F3D16">
        <w:trPr>
          <w:trHeight w:val="66"/>
        </w:trPr>
        <w:tc>
          <w:tcPr>
            <w:tcW w:w="10548" w:type="dxa"/>
            <w:gridSpan w:val="1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1F33" w14:textId="370ED5DC" w:rsidR="00835100" w:rsidRPr="00644D39" w:rsidRDefault="000409FA" w:rsidP="0064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B1.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kulukihi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paksus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ulatus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329FA6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Saadud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punktid</w:t>
            </w:r>
            <w:proofErr w:type="spellEnd"/>
          </w:p>
        </w:tc>
      </w:tr>
      <w:tr w:rsidR="00644D39" w:rsidRPr="00644D39" w14:paraId="5D3814B8" w14:textId="77777777" w:rsidTr="000F3D16">
        <w:trPr>
          <w:trHeight w:val="1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2E2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730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A64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522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kulukiht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4084EC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644D39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644D39" w:rsidRPr="00644D39" w14:paraId="5CCEC46D" w14:textId="77777777" w:rsidTr="000F3D16">
        <w:trPr>
          <w:trHeight w:val="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F85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EE338A4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6E00D7EC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31686BC0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7B3" w14:textId="77777777" w:rsidR="00644D39" w:rsidRPr="00644D39" w:rsidRDefault="00644D39" w:rsidP="00644D39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644D39" w:rsidRPr="00644D39" w14:paraId="09FFD9E6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5E7F" w14:textId="77777777" w:rsidR="00644D39" w:rsidRPr="00644D39" w:rsidRDefault="00644D39" w:rsidP="000F3D16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B2.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struktuur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struktuuri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hinnata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hooldusperioodi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lõpus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44D39" w:rsidRPr="00644D39" w14:paraId="7B2BBDE5" w14:textId="77777777" w:rsidTr="000F3D16">
        <w:trPr>
          <w:trHeight w:val="88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308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struktuur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667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310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F1C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407095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644D39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644D39" w:rsidRPr="00644D39" w14:paraId="55FECC1A" w14:textId="77777777" w:rsidTr="000F3D16">
        <w:trPr>
          <w:trHeight w:val="534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C1E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38B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ühtlaselt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A67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005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80B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kohti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need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219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Karjatataval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vahelduvalt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kogu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madala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7 cm)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kõrgema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rohustuga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15 cm)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kohti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niidetaval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niitmata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laike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ribasid</w:t>
            </w:r>
            <w:proofErr w:type="spellEnd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10–30% </w:t>
            </w:r>
            <w:proofErr w:type="spellStart"/>
            <w:r w:rsidRPr="00644D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ulatuses</w:t>
            </w:r>
            <w:proofErr w:type="spellEnd"/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A0558D" w14:textId="77777777" w:rsidR="00644D39" w:rsidRPr="00644D39" w:rsidRDefault="00644D39" w:rsidP="00644D39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644D39" w:rsidRPr="00644D39" w14:paraId="77B673FB" w14:textId="77777777" w:rsidTr="000F3D16">
        <w:trPr>
          <w:trHeight w:val="12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F08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2C10ABA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02C54CBA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1D362A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09B3C4C0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08FBBE9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8C265" w14:textId="77777777" w:rsidR="00644D39" w:rsidRPr="00644D39" w:rsidRDefault="00644D39" w:rsidP="00644D39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644D39" w:rsidRPr="00644D39" w14:paraId="7BB7F55F" w14:textId="77777777" w:rsidTr="000F3D16">
        <w:trPr>
          <w:trHeight w:val="88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557A" w14:textId="77777777" w:rsidR="00644D39" w:rsidRPr="00644D39" w:rsidRDefault="00644D39" w:rsidP="000F3D16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B3.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keskluhal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putuktolmlejaid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Õiterohkust tasub hinnata </w:t>
            </w:r>
            <w:proofErr w:type="spellStart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kõrghetk.</w:t>
            </w:r>
          </w:p>
        </w:tc>
      </w:tr>
      <w:tr w:rsidR="00644D39" w:rsidRPr="00644D39" w14:paraId="2A013992" w14:textId="77777777" w:rsidTr="000F3D16">
        <w:trPr>
          <w:trHeight w:val="34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55C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155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valdavalt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kasvavad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seal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kõrrelised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tarnad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DD6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mõõdukas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õitsvate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taimedega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A0F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mitmekesiselt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4FF8796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4D39" w:rsidRPr="00644D39" w14:paraId="592B9212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2BC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  <w:hideMark/>
          </w:tcPr>
          <w:p w14:paraId="0314AEB9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7F9A11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7946541E" w14:textId="77777777" w:rsidR="00644D39" w:rsidRPr="00644D3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00DB" w14:textId="77777777" w:rsidR="00644D39" w:rsidRP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4D39" w:rsidRPr="00644D39" w14:paraId="5CCA9EEA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A570" w14:textId="519359A8" w:rsidR="00644D39" w:rsidRPr="00644D39" w:rsidRDefault="00644D39" w:rsidP="000F3D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B4.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r w:rsidR="00941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puittaimede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noor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 m)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katvus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0F3D16" w:rsidRPr="00644D39" w14:paraId="6C44AD26" w14:textId="77777777" w:rsidTr="00AC2200">
        <w:trPr>
          <w:trHeight w:val="3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021" w14:textId="77777777" w:rsidR="000F3D16" w:rsidRPr="00644D39" w:rsidRDefault="000F3D16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katvus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B5B" w14:textId="77777777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80%)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E641" w14:textId="77777777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–80%)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085" w14:textId="77777777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4147" w14:textId="5A0D1FE4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Hõre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v.a.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puittaimed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võivad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puududa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1E02" w14:textId="200199F3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Suurtel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luha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aladel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puittaimed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katvus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693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10%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AE4B4" w14:textId="77777777" w:rsidR="000F3D16" w:rsidRPr="00644D39" w:rsidRDefault="000F3D16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3D16" w:rsidRPr="00644D39" w14:paraId="6DE9BA13" w14:textId="77777777" w:rsidTr="008457D3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9E4" w14:textId="77777777" w:rsidR="000F3D16" w:rsidRPr="00644D39" w:rsidRDefault="000F3D16" w:rsidP="000F3D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7B2E0A7" w14:textId="77777777" w:rsidR="000F3D16" w:rsidRPr="00644D39" w:rsidRDefault="000F3D16" w:rsidP="000F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559F83E1" w14:textId="763B163F" w:rsidR="000F3D16" w:rsidRPr="00644D39" w:rsidRDefault="000F3D16" w:rsidP="000F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6646E5F" w14:textId="27838CBF" w:rsidR="000F3D16" w:rsidRPr="00644D39" w:rsidRDefault="000F3D16" w:rsidP="000F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2A7272E9" w14:textId="0A51F467" w:rsidR="000F3D16" w:rsidRPr="00644D39" w:rsidRDefault="000F3D16" w:rsidP="000F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AF1071" w14:textId="295B3645" w:rsidR="000F3D16" w:rsidRPr="00644D39" w:rsidRDefault="000F3D16" w:rsidP="000F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093" w14:textId="77777777" w:rsidR="000F3D16" w:rsidRPr="00644D39" w:rsidRDefault="000F3D16" w:rsidP="000F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699BCB0A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62B7" w14:textId="77777777" w:rsidR="003A2137" w:rsidRPr="00644D39" w:rsidRDefault="003A2137" w:rsidP="000F3D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B5.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seisundis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716B5C" w:rsidRPr="00644D39" w14:paraId="79E36462" w14:textId="77777777" w:rsidTr="000F3D16">
        <w:trPr>
          <w:trHeight w:val="31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031" w14:textId="77777777" w:rsidR="00716B5C" w:rsidRPr="00644D39" w:rsidRDefault="00716B5C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7D" w14:textId="0F81D54E" w:rsidR="00716B5C" w:rsidRPr="00644D39" w:rsidRDefault="00716B5C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kasvanud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</w:p>
        </w:tc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EFC" w14:textId="6FE98806" w:rsidR="00716B5C" w:rsidRPr="00644D39" w:rsidRDefault="00716B5C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avatud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roostikuvaba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2DA" w14:textId="175EE6B4" w:rsidR="00716B5C" w:rsidRPr="00644D39" w:rsidRDefault="00716B5C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avatud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veepiirini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sonni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roostikuvaba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B09F7E" w14:textId="77777777" w:rsidR="00716B5C" w:rsidRPr="00644D39" w:rsidRDefault="00716B5C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B39C4" w:rsidRPr="00644D39" w14:paraId="071C3F85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BF9" w14:textId="77777777" w:rsidR="003B39C4" w:rsidRPr="00644D39" w:rsidRDefault="003B39C4" w:rsidP="003B39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13316B58" w14:textId="702E6F62" w:rsidR="003B39C4" w:rsidRPr="00644D39" w:rsidRDefault="003B39C4" w:rsidP="003B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2BAAAA" w14:textId="1B4165EF" w:rsidR="003B39C4" w:rsidRPr="00644D39" w:rsidRDefault="003B39C4" w:rsidP="003B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753964B9" w14:textId="30D25A29" w:rsidR="003B39C4" w:rsidRPr="00644D39" w:rsidRDefault="003B39C4" w:rsidP="003B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D9FF19" w14:textId="77777777" w:rsidR="003B39C4" w:rsidRPr="00644D39" w:rsidRDefault="003B39C4" w:rsidP="003B3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4184AFEC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9832" w14:textId="77777777" w:rsidR="003A2137" w:rsidRPr="00644D39" w:rsidRDefault="003A2137" w:rsidP="000F3D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B6. Kas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kuivendamisest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3A2137" w:rsidRPr="00644D39" w14:paraId="33D2AA25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0F2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016" w14:textId="324E5B68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järskude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9FF" w14:textId="72937ED8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laugete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9B6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Kuivendamise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mõju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AF5812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A2137" w:rsidRPr="00644D39" w14:paraId="72965678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DCE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35DC72CD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2CE994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0709BB12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5A4F06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2BCEF489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29C4" w14:textId="0CBF364F" w:rsidR="003A2137" w:rsidRPr="00644D39" w:rsidRDefault="003A2137" w:rsidP="000F3D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B7. Kas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mida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katavad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tihedalt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suurtarnade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kõrreliste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mättad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643DAF" w:rsidRPr="00644D39" w14:paraId="34C6D1E9" w14:textId="77777777" w:rsidTr="000F3D16">
        <w:trPr>
          <w:trHeight w:val="8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551" w14:textId="77777777" w:rsidR="00643DAF" w:rsidRPr="00644D39" w:rsidRDefault="00643DAF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188" w14:textId="0940D3BA" w:rsidR="00643DAF" w:rsidRPr="00644D39" w:rsidRDefault="00643DAF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Tugevalt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mätastunud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20%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20 cm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enam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042" w14:textId="509F2B77" w:rsidR="00643DAF" w:rsidRPr="00644D39" w:rsidRDefault="00643DAF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Niidetaval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paiknevad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 10 cm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kõrgused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mättad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karjatataval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pindalast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kaetud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mätastega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10 cm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0F06" w14:textId="5B21F9BD" w:rsidR="00643DAF" w:rsidRPr="00644D39" w:rsidRDefault="00643DAF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täiesti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mättavaba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04511C0" w14:textId="77777777" w:rsidR="00643DAF" w:rsidRPr="00644D39" w:rsidRDefault="00643DAF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3DAF" w:rsidRPr="00644D39" w14:paraId="533A8455" w14:textId="77777777" w:rsidTr="000F3D16">
        <w:trPr>
          <w:trHeight w:val="7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A558" w14:textId="77777777" w:rsidR="00643DAF" w:rsidRPr="00644D39" w:rsidRDefault="00643DAF" w:rsidP="00643D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6672DCCD" w14:textId="05860C92" w:rsidR="00643DAF" w:rsidRPr="00644D39" w:rsidRDefault="00643DAF" w:rsidP="0064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0FEDD22D" w14:textId="49352092" w:rsidR="00643DAF" w:rsidRPr="00644D39" w:rsidRDefault="00643DAF" w:rsidP="0064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31A4CF28" w14:textId="77777777" w:rsidR="00643DAF" w:rsidRPr="00644D39" w:rsidRDefault="00643DAF" w:rsidP="0064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ABFDF6" w14:textId="77777777" w:rsidR="00643DAF" w:rsidRPr="00644D39" w:rsidRDefault="00643DAF" w:rsidP="0064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1CB5F8E1" w14:textId="77777777" w:rsidTr="000F3D16">
        <w:trPr>
          <w:trHeight w:val="66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C5B3" w14:textId="77777777" w:rsidR="000F3D16" w:rsidRDefault="000F3D16" w:rsidP="003A213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10D77B4" w14:textId="5A454F2C" w:rsidR="003A2137" w:rsidRPr="00644D39" w:rsidRDefault="003A2137" w:rsidP="003A21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B8. Kas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luht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sobib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kalade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kudealaks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3A2137" w:rsidRPr="00644D39" w14:paraId="14699E07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25A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lastRenderedPageBreak/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C87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Küsimus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pole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asjakohane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BF9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kõrval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kalade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vaba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liikumine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takistatud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CA2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Jah,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sobib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A3D8024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A2137" w:rsidRPr="00644D39" w14:paraId="78C71963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27D1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45C62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1139052E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53886690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D38CA3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0B070D0D" w14:textId="77777777" w:rsidTr="000F3D16">
        <w:trPr>
          <w:trHeight w:val="65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272" w14:textId="77777777" w:rsidR="003A2137" w:rsidRPr="00644D39" w:rsidRDefault="003A2137" w:rsidP="003A21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B9. Kas on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märke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tegevustest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mis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taimestikku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mulda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vett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kahjustavad</w:t>
            </w:r>
            <w:proofErr w:type="spellEnd"/>
            <w:r w:rsidRPr="00644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3A2137" w:rsidRPr="00644D39" w14:paraId="70977F61" w14:textId="77777777" w:rsidTr="000F3D16">
        <w:trPr>
          <w:trHeight w:val="33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097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3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26B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Väljaveorööpad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värsked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kuivenduskraavid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lisasööda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plats,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prügi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ladustamise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  <w:p w14:paraId="54BE4A3D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332D80F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A2137" w:rsidRPr="00644D39" w14:paraId="16999822" w14:textId="77777777" w:rsidTr="000F3D16">
        <w:trPr>
          <w:trHeight w:val="16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476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kahjustatud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pindala</w:t>
            </w:r>
            <w:proofErr w:type="spellEnd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DF0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20%)</w:t>
            </w: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A7D4" w14:textId="0ACD5180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(10–20%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EAB0" w14:textId="6C78EDEF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(5–9%)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1F7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(0–4 %)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AC1B20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A2137" w:rsidRPr="00644D39" w14:paraId="6B1CFBA3" w14:textId="77777777" w:rsidTr="000F3D16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D58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44D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335A4F25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2FE69A39" w14:textId="30CDBD5A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–20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E8B87F" w14:textId="2E5DB231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78FA92A3" w14:textId="77777777" w:rsidR="003A2137" w:rsidRPr="00644D39" w:rsidRDefault="003A2137" w:rsidP="003A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6163" w14:textId="77777777" w:rsidR="003A2137" w:rsidRPr="00644D39" w:rsidRDefault="003A2137" w:rsidP="003A2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6445"/>
        <w:tblW w:w="11229" w:type="dxa"/>
        <w:tblLook w:val="04A0" w:firstRow="1" w:lastRow="0" w:firstColumn="1" w:lastColumn="0" w:noHBand="0" w:noVBand="1"/>
      </w:tblPr>
      <w:tblGrid>
        <w:gridCol w:w="2718"/>
        <w:gridCol w:w="2430"/>
        <w:gridCol w:w="254"/>
        <w:gridCol w:w="376"/>
        <w:gridCol w:w="2314"/>
        <w:gridCol w:w="3137"/>
      </w:tblGrid>
      <w:tr w:rsidR="00630A02" w:rsidRPr="00932B8E" w14:paraId="0AD79AC1" w14:textId="77777777" w:rsidTr="00630A02">
        <w:trPr>
          <w:trHeight w:val="127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ECAC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bookmarkStart w:id="1" w:name="_Hlk132204854"/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C1. Milliseid positiivseid tunnusliike ala taimede hulgas leidub? Jooni loendis alla iga taimeliik, mis alal leidub.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FD9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C1E6" w14:textId="73A2E789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C2. Milliseid ekspansiivseid (jõuliselt levivaid) või kultuuristamisele viitavaid liike ala taimede hulgas leidub? Jooni loendis alla iga taimeliik, mis kasvab alal üle 20 m² laikudena.</w:t>
            </w:r>
            <w:r w:rsidRPr="009F338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Vajadusel täienda nimekirja.</w:t>
            </w:r>
          </w:p>
        </w:tc>
      </w:tr>
      <w:tr w:rsidR="00630A02" w:rsidRPr="00932B8E" w14:paraId="2784E932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9DE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Käpalised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ehk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orhideelised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8A5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Orchidaceae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2D8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CCD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Ohakas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7E88" w14:textId="1BDC5271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Cirsium</w:t>
            </w:r>
          </w:p>
        </w:tc>
      </w:tr>
      <w:tr w:rsidR="00630A02" w:rsidRPr="00932B8E" w14:paraId="3E603476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E913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Niidu-kuremõõk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436F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Gladiolus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imbricatus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E8BE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9EC2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Kõrvenõges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B6" w14:textId="010FEAAD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Urtica dioica</w:t>
            </w:r>
          </w:p>
        </w:tc>
      </w:tr>
      <w:tr w:rsidR="00630A02" w:rsidRPr="00932B8E" w14:paraId="1304AACE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675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Siberi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võhumõõk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36BD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Iris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sibirica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BFD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348A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Harilik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pilliroog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B34F" w14:textId="42F05146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Phragmites australis</w:t>
            </w:r>
          </w:p>
        </w:tc>
      </w:tr>
      <w:tr w:rsidR="00630A02" w:rsidRPr="00932B8E" w14:paraId="52D466B0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50C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kukesaba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38D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Lythrum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salicaria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ED3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7A2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Harilik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angervaks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A55" w14:textId="0C57867D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Filipendula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ulmaria</w:t>
            </w:r>
            <w:proofErr w:type="spellEnd"/>
          </w:p>
        </w:tc>
      </w:tr>
      <w:tr w:rsidR="00630A02" w:rsidRPr="00932B8E" w14:paraId="3F5DDDE5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58DC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sinilatv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D17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Polemonium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caeruleum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230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8B8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Päideroog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2E7" w14:textId="05045EC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Phalaris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arundinacea</w:t>
            </w:r>
            <w:proofErr w:type="spellEnd"/>
          </w:p>
        </w:tc>
      </w:tr>
      <w:tr w:rsidR="00630A02" w:rsidRPr="00932B8E" w14:paraId="6827B828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C33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Ussitatar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7A7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Polygonum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bistorta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53C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603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Kastik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70DD" w14:textId="1BC25C81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Calamagrostis</w:t>
            </w:r>
          </w:p>
        </w:tc>
      </w:tr>
      <w:tr w:rsidR="00630A02" w:rsidRPr="00932B8E" w14:paraId="112D6594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C99F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Kollased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sinakaslillad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liblikõielised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B29A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Fabaceae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F9E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79CA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Luht-kastevars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46D" w14:textId="5AC39C36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Deschampsia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cespitosa</w:t>
            </w:r>
            <w:proofErr w:type="spellEnd"/>
          </w:p>
        </w:tc>
      </w:tr>
      <w:tr w:rsidR="00630A02" w:rsidRPr="00932B8E" w14:paraId="52302CF8" w14:textId="77777777" w:rsidTr="00F36500">
        <w:trPr>
          <w:trHeight w:val="3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994A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Mailane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5A0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Veronica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747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9DF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luga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ADCC" w14:textId="0195155B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Juncus effusus</w:t>
            </w:r>
          </w:p>
        </w:tc>
      </w:tr>
      <w:tr w:rsidR="00630A02" w:rsidRPr="00932B8E" w14:paraId="0E14AB06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1956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Peetrileht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B9A7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Succisa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pratensis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B76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2802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Muu (täpsusta):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028E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30A02" w:rsidRPr="00932B8E" w14:paraId="334E7406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C9D0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Ojamõõl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1916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Geum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rivale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9BF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D551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221C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11CFA939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DA93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Kurereha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35C9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Geranium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2794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1E26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CB80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30FA75DD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9A44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Tulikas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0322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Ranunculus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26CA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B8B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456F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524EF4F8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5E27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Kollased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korvõielised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C0DA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Asteraceae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5E5C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D04F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EB34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668EF2AC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A815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Tedremaran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D3C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Potentilla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erecta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AE4E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DBAC" w14:textId="77777777" w:rsidR="00F36500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36D3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31590693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AF44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Lõosilm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ehk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meelespea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8411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Myosotis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5B23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3B2F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D0B8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6500" w:rsidRPr="00932B8E" w14:paraId="5D155C5F" w14:textId="77777777" w:rsidTr="00F36500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062D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</w:t>
            </w:r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äokann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BED9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Lychnis</w:t>
            </w:r>
            <w:proofErr w:type="spellEnd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flos-cuculi</w:t>
            </w:r>
            <w:proofErr w:type="spellEnd"/>
            <w:r w:rsidRPr="000E0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3DC8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0F46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9AA" w14:textId="77777777" w:rsidR="00F36500" w:rsidRPr="00932B8E" w:rsidRDefault="00F36500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630A02" w:rsidRPr="00932B8E" w14:paraId="7E0C0D9B" w14:textId="77777777" w:rsidTr="00630A02">
        <w:trPr>
          <w:gridAfter w:val="2"/>
          <w:wAfter w:w="5451" w:type="dxa"/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8E0B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Valgeõielised</w:t>
            </w:r>
            <w:proofErr w:type="spellEnd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5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madarad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F430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E05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Galium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E7C" w14:textId="77777777" w:rsidR="00630A02" w:rsidRPr="00932B8E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711" w14:textId="77777777" w:rsidR="00630A02" w:rsidRPr="00932B8E" w:rsidRDefault="00630A02" w:rsidP="006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1"/>
    </w:tbl>
    <w:p w14:paraId="17BFCE17" w14:textId="1B2F2E1C" w:rsidR="000E05CD" w:rsidRDefault="000E05CD"/>
    <w:tbl>
      <w:tblPr>
        <w:tblpPr w:leftFromText="180" w:rightFromText="180" w:vertAnchor="page" w:horzAnchor="margin" w:tblpX="-289" w:tblpY="4573"/>
        <w:tblW w:w="11335" w:type="dxa"/>
        <w:tblLook w:val="04A0" w:firstRow="1" w:lastRow="0" w:firstColumn="1" w:lastColumn="0" w:noHBand="0" w:noVBand="1"/>
      </w:tblPr>
      <w:tblGrid>
        <w:gridCol w:w="10343"/>
        <w:gridCol w:w="992"/>
      </w:tblGrid>
      <w:tr w:rsidR="00630A02" w:rsidRPr="00932B8E" w14:paraId="6B2909E7" w14:textId="77777777" w:rsidTr="00630A02">
        <w:trPr>
          <w:trHeight w:val="437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5FCC2E" w14:textId="77777777" w:rsidR="00630A02" w:rsidRPr="008237DC" w:rsidRDefault="00630A02" w:rsidP="00630A02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bookmarkStart w:id="2" w:name="_Hlk132204824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C. Ala </w:t>
            </w:r>
            <w:proofErr w:type="spellStart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liigiline</w:t>
            </w:r>
            <w:proofErr w:type="spellEnd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 koosseis</w:t>
            </w:r>
          </w:p>
        </w:tc>
      </w:tr>
      <w:tr w:rsidR="00630A02" w:rsidRPr="00932B8E" w14:paraId="304D896D" w14:textId="77777777" w:rsidTr="00630A02">
        <w:trPr>
          <w:trHeight w:val="325"/>
        </w:trPr>
        <w:tc>
          <w:tcPr>
            <w:tcW w:w="1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D33D" w14:textId="77777777" w:rsidR="00630A02" w:rsidRPr="00034F91" w:rsidRDefault="00630A02" w:rsidP="00630A02">
            <w:pPr>
              <w:spacing w:after="12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Vaatle niitu hooldusperioodi jooksul mitmel korral, sest taimed õitsevad eri aegadel ning õitsvaid taimi on lihtsam märgata ja ära tunda. </w:t>
            </w:r>
            <w:proofErr w:type="spellStart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C-osa</w:t>
            </w:r>
            <w:proofErr w:type="spellEnd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 täitmine on vabatahtlik, aga soovitame seda kindlasti teha.</w:t>
            </w:r>
          </w:p>
        </w:tc>
      </w:tr>
      <w:tr w:rsidR="00630A02" w:rsidRPr="00932B8E" w14:paraId="31E629FC" w14:textId="77777777" w:rsidTr="00630A02">
        <w:trPr>
          <w:trHeight w:val="3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244" w14:textId="77777777" w:rsidR="00630A02" w:rsidRPr="003E4337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Kui alal kasvab vähemalt üks kaitsealune taimeliik (tabelis märgitud tärniga) või vähemalt viis positiivset tunnusliiki, siis lisa siin real viimasesse lahtrisse </w:t>
            </w:r>
            <w:r w:rsidRPr="00630A0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3E21D" w14:textId="77777777" w:rsidR="00630A02" w:rsidRPr="003E4337" w:rsidRDefault="00630A02" w:rsidP="0063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8364"/>
        <w:gridCol w:w="1985"/>
        <w:gridCol w:w="992"/>
      </w:tblGrid>
      <w:tr w:rsidR="00C0391F" w14:paraId="6EC00F32" w14:textId="77777777" w:rsidTr="00630A02"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7E0FE" w14:textId="77777777" w:rsidR="00630A02" w:rsidRDefault="00630A02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16802E77" w14:textId="77777777" w:rsidR="00630A02" w:rsidRDefault="00630A02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1DA764CE" w14:textId="77777777" w:rsidR="00630A02" w:rsidRDefault="00630A02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6DD6FA55" w14:textId="77777777" w:rsidR="00630A02" w:rsidRDefault="00630A02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16D3B7FA" w14:textId="6B4E789A" w:rsidR="00C0391F" w:rsidRDefault="00C0391F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lastRenderedPageBreak/>
              <w:t>C3. Milliseid muid taime-, imetaja-, linnu-, roomaja-, kahepaikse-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, ämblike-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putukaliike</w:t>
            </w: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33D43348" w14:textId="5345A332" w:rsidR="00C0391F" w:rsidRDefault="00C0391F" w:rsidP="00C0391F">
            <w:pPr>
              <w:spacing w:after="120"/>
            </w:pPr>
            <w:r w:rsidRPr="00A73C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</w:tr>
      <w:tr w:rsidR="004D2890" w14:paraId="2B9907A7" w14:textId="77777777" w:rsidTr="004D2890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FD05C" w14:textId="77777777" w:rsidR="004D2890" w:rsidRPr="00932B8E" w:rsidRDefault="004D2890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D2890" w14:paraId="2CDE3334" w14:textId="77777777" w:rsidTr="004D2890"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9B2D4" w14:textId="77777777" w:rsidR="004D2890" w:rsidRPr="00932B8E" w:rsidRDefault="004D2890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D2890" w14:paraId="19244166" w14:textId="77777777" w:rsidTr="004D2890"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19F8" w14:textId="77777777" w:rsidR="004D2890" w:rsidRPr="00932B8E" w:rsidRDefault="004D2890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D2890" w14:paraId="72A65DF0" w14:textId="77777777" w:rsidTr="004D2890"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FCE2" w14:textId="77777777" w:rsidR="004D2890" w:rsidRPr="00932B8E" w:rsidRDefault="004D2890" w:rsidP="00C039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C0391F" w14:paraId="3E1CEF3A" w14:textId="77777777" w:rsidTr="004D2890">
        <w:trPr>
          <w:trHeight w:val="233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CBA" w14:textId="77777777" w:rsidR="00C0391F" w:rsidRDefault="00C0391F"/>
        </w:tc>
      </w:tr>
      <w:tr w:rsidR="00C0391F" w14:paraId="4F2D5339" w14:textId="77777777" w:rsidTr="004D2890">
        <w:tc>
          <w:tcPr>
            <w:tcW w:w="11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23AF9" w14:textId="77777777" w:rsidR="00C0391F" w:rsidRDefault="00C0391F"/>
        </w:tc>
      </w:tr>
      <w:tr w:rsidR="00C0391F" w14:paraId="6D06A721" w14:textId="77777777" w:rsidTr="004E6707">
        <w:trPr>
          <w:trHeight w:val="344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99B6" w14:textId="77777777" w:rsidR="00C0391F" w:rsidRDefault="00C039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FB80F" w14:textId="17D44B8A" w:rsidR="00C0391F" w:rsidRDefault="00C0391F" w:rsidP="00C0391F">
            <w:pPr>
              <w:jc w:val="right"/>
            </w:pPr>
            <w:r w:rsidRPr="00823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EBB9317" w14:textId="28B6E8DA" w:rsidR="00C0391F" w:rsidRDefault="00C0391F"/>
        </w:tc>
      </w:tr>
      <w:tr w:rsidR="004E6707" w14:paraId="4DF85B8F" w14:textId="77777777" w:rsidTr="004E6707">
        <w:trPr>
          <w:trHeight w:val="34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FF3F" w14:textId="77777777" w:rsidR="004E6707" w:rsidRDefault="004E670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9C9A7" w14:textId="77777777" w:rsidR="004E6707" w:rsidRPr="008237DC" w:rsidRDefault="004E6707" w:rsidP="00C0391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B883" w14:textId="77777777" w:rsidR="004E6707" w:rsidRDefault="004E6707"/>
        </w:tc>
      </w:tr>
      <w:bookmarkEnd w:id="2"/>
      <w:tr w:rsidR="00CA6FA0" w14:paraId="7DF8CA43" w14:textId="77777777" w:rsidTr="004E6707">
        <w:trPr>
          <w:trHeight w:val="34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FBBE" w14:textId="77777777" w:rsidR="00CA6FA0" w:rsidRDefault="00CA6FA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A826" w14:textId="77777777" w:rsidR="00CA6FA0" w:rsidRPr="008237DC" w:rsidRDefault="00CA6FA0" w:rsidP="00C0391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AB05" w14:textId="77777777" w:rsidR="00CA6FA0" w:rsidRDefault="00CA6FA0"/>
        </w:tc>
      </w:tr>
    </w:tbl>
    <w:tbl>
      <w:tblPr>
        <w:tblW w:w="11486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85"/>
        <w:gridCol w:w="2155"/>
        <w:gridCol w:w="1980"/>
        <w:gridCol w:w="2228"/>
        <w:gridCol w:w="1968"/>
        <w:gridCol w:w="1560"/>
        <w:gridCol w:w="236"/>
        <w:gridCol w:w="38"/>
        <w:gridCol w:w="236"/>
      </w:tblGrid>
      <w:tr w:rsidR="00644D39" w:rsidRPr="003A561B" w14:paraId="05A5C99E" w14:textId="77777777" w:rsidTr="00644D39">
        <w:trPr>
          <w:gridAfter w:val="1"/>
          <w:wAfter w:w="236" w:type="dxa"/>
          <w:trHeight w:val="421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C77379" w14:textId="77777777" w:rsidR="00644D39" w:rsidRPr="003A561B" w:rsidRDefault="00644D39" w:rsidP="00644D3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A561B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D. Tagasiside</w:t>
            </w:r>
          </w:p>
        </w:tc>
      </w:tr>
      <w:tr w:rsidR="00644D39" w:rsidRPr="008F5609" w14:paraId="2B06BF19" w14:textId="77777777" w:rsidTr="00644D39">
        <w:trPr>
          <w:gridAfter w:val="1"/>
          <w:wAfter w:w="236" w:type="dxa"/>
          <w:trHeight w:val="397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7203" w14:textId="77777777" w:rsidR="00644D39" w:rsidRPr="008F560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644D39" w:rsidRPr="008F5609" w14:paraId="01A516BB" w14:textId="77777777" w:rsidTr="00941C79">
        <w:trPr>
          <w:trHeight w:val="27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EC09" w14:textId="77777777" w:rsidR="00644D39" w:rsidRPr="008D00DE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F9D3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45A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1C38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425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665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16A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21B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4D39" w:rsidRPr="008F5609" w14:paraId="18B03A8A" w14:textId="77777777" w:rsidTr="00644D39">
        <w:trPr>
          <w:gridAfter w:val="1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AD25" w14:textId="77777777" w:rsidR="00644D39" w:rsidRPr="008F560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644D39" w:rsidRPr="008F5609" w14:paraId="0B77FE0E" w14:textId="77777777" w:rsidTr="00941C79">
        <w:trPr>
          <w:trHeight w:val="352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73C2" w14:textId="77777777" w:rsidR="00644D39" w:rsidRPr="008F5609" w:rsidRDefault="00644D39" w:rsidP="00BA03D6">
            <w:pPr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vastavalt ka iga täiendamise ajakulu.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B916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223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4D39" w:rsidRPr="008F5609" w14:paraId="32816692" w14:textId="77777777" w:rsidTr="00644D39">
        <w:trPr>
          <w:gridAfter w:val="1"/>
          <w:wAfter w:w="236" w:type="dxa"/>
          <w:trHeight w:val="35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3F3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1FB" w14:textId="77777777" w:rsidR="00644D39" w:rsidRPr="008F5609" w:rsidRDefault="00644D39" w:rsidP="006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644D39" w:rsidRPr="008F5609" w14:paraId="681893DD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775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</w:tc>
      </w:tr>
      <w:tr w:rsidR="00644D39" w:rsidRPr="008F5609" w14:paraId="6051FC24" w14:textId="77777777" w:rsidTr="00644D39">
        <w:trPr>
          <w:gridAfter w:val="1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869D" w14:textId="77777777" w:rsidR="00644D39" w:rsidRPr="008F560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644D39" w:rsidRPr="008F5609" w14:paraId="15F3A702" w14:textId="77777777" w:rsidTr="00644D39">
        <w:trPr>
          <w:gridAfter w:val="1"/>
          <w:wAfter w:w="236" w:type="dxa"/>
          <w:trHeight w:val="3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D961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215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348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4154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E3C6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D582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</w:tr>
      <w:tr w:rsidR="00644D39" w:rsidRPr="008F5609" w14:paraId="6F45192C" w14:textId="77777777" w:rsidTr="00644D39">
        <w:trPr>
          <w:gridAfter w:val="1"/>
          <w:wAfter w:w="236" w:type="dxa"/>
          <w:trHeight w:val="44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B5D8" w14:textId="77777777" w:rsid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  <w:p w14:paraId="15FEE933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4D39" w:rsidRPr="008F5609" w14:paraId="0ADB6A0B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069" w14:textId="77777777" w:rsid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61F376B2" w14:textId="77777777" w:rsid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541D809A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4D39" w:rsidRPr="008F5609" w14:paraId="28617629" w14:textId="77777777" w:rsidTr="00644D39">
        <w:trPr>
          <w:gridAfter w:val="1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D029" w14:textId="77777777" w:rsidR="00644D39" w:rsidRPr="008F560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644D39" w:rsidRPr="008F5609" w14:paraId="12E7580E" w14:textId="77777777" w:rsidTr="00644D39">
        <w:trPr>
          <w:gridAfter w:val="1"/>
          <w:wAfter w:w="236" w:type="dxa"/>
          <w:trHeight w:val="3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E63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E58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2C5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927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FBD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85F2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</w:tr>
      <w:tr w:rsidR="00644D39" w:rsidRPr="008F5609" w14:paraId="6BF6AA89" w14:textId="77777777" w:rsidTr="00644D39">
        <w:trPr>
          <w:gridAfter w:val="1"/>
          <w:wAfter w:w="236" w:type="dxa"/>
          <w:trHeight w:val="31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BAF8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Soovi korral lisa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kommentaar:</w:t>
            </w:r>
          </w:p>
        </w:tc>
      </w:tr>
      <w:tr w:rsidR="00644D39" w:rsidRPr="008F5609" w14:paraId="359EE0A2" w14:textId="77777777" w:rsidTr="00644D39">
        <w:trPr>
          <w:gridAfter w:val="1"/>
          <w:wAfter w:w="236" w:type="dxa"/>
          <w:trHeight w:val="386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3FEE" w14:textId="77777777" w:rsidR="00644D3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25167889" w14:textId="77777777" w:rsidR="00644D3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0851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DE45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  <w:p w14:paraId="6A1AE8F9" w14:textId="77777777" w:rsidR="00644D39" w:rsidRDefault="00644D39" w:rsidP="00644D3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95A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DE45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  <w:p w14:paraId="2568840E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44D39" w:rsidRPr="008F5609" w14:paraId="764A186A" w14:textId="77777777" w:rsidTr="00644D39">
        <w:trPr>
          <w:gridAfter w:val="1"/>
          <w:wAfter w:w="236" w:type="dxa"/>
          <w:trHeight w:val="5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EA2" w14:textId="77777777" w:rsidR="00644D39" w:rsidRPr="00897028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723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532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631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647" w14:textId="77777777" w:rsidR="00644D39" w:rsidRPr="008F5609" w:rsidRDefault="00644D39" w:rsidP="006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644D39" w:rsidRPr="008F5609" w14:paraId="36BB9075" w14:textId="77777777" w:rsidTr="00644D39">
        <w:trPr>
          <w:gridAfter w:val="1"/>
          <w:wAfter w:w="236" w:type="dxa"/>
          <w:trHeight w:val="313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F" w14:textId="77777777" w:rsidR="00644D39" w:rsidRPr="008F5609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Soovi korral lisa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kommentaar:</w:t>
            </w:r>
          </w:p>
        </w:tc>
      </w:tr>
      <w:tr w:rsidR="00644D39" w:rsidRPr="008F5609" w14:paraId="5AE1C487" w14:textId="77777777" w:rsidTr="00644D39">
        <w:trPr>
          <w:gridAfter w:val="1"/>
          <w:wAfter w:w="236" w:type="dxa"/>
          <w:trHeight w:val="386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B677" w14:textId="66FA1DE9" w:rsidR="00644D39" w:rsidRPr="008F5609" w:rsidRDefault="00644D39" w:rsidP="00644D3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644D39" w:rsidRPr="00F8181C" w14:paraId="2497B279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D4BF5" w14:textId="77777777" w:rsidR="00644D39" w:rsidRPr="00F8181C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18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644D39" w:rsidRPr="00F8181C" w14:paraId="13CF1055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695D6" w14:textId="77777777" w:rsidR="00644D39" w:rsidRPr="00F8181C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CA6FA0" w:rsidRPr="00F8181C" w14:paraId="35D49667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CC52A" w14:textId="77777777" w:rsidR="00CA6FA0" w:rsidRPr="00F8181C" w:rsidRDefault="00CA6FA0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644D39" w:rsidRPr="00F8181C" w14:paraId="159B1D66" w14:textId="77777777" w:rsidTr="00644D39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B23B57" w14:textId="77777777" w:rsidR="00644D39" w:rsidRPr="00F8181C" w:rsidRDefault="00644D39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E6707" w:rsidRPr="00F8181C" w14:paraId="49FBA6E6" w14:textId="77777777" w:rsidTr="004D2890">
        <w:trPr>
          <w:gridAfter w:val="1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6F45" w14:textId="77777777" w:rsidR="004E6707" w:rsidRPr="00F8181C" w:rsidRDefault="004E6707" w:rsidP="00644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41ADFCCF" w14:textId="77777777" w:rsidR="00644D39" w:rsidRDefault="00644D39" w:rsidP="00630A02"/>
    <w:sectPr w:rsidR="00644D39" w:rsidSect="003A37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E2D7" w14:textId="77777777" w:rsidR="00BD546F" w:rsidRDefault="00BD546F" w:rsidP="00BD546F">
      <w:pPr>
        <w:spacing w:after="0" w:line="240" w:lineRule="auto"/>
      </w:pPr>
      <w:r>
        <w:separator/>
      </w:r>
    </w:p>
  </w:endnote>
  <w:endnote w:type="continuationSeparator" w:id="0">
    <w:p w14:paraId="728A526B" w14:textId="77777777" w:rsidR="00BD546F" w:rsidRDefault="00BD546F" w:rsidP="00B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909613"/>
      <w:docPartObj>
        <w:docPartGallery w:val="Page Numbers (Bottom of Page)"/>
        <w:docPartUnique/>
      </w:docPartObj>
    </w:sdtPr>
    <w:sdtEndPr/>
    <w:sdtContent>
      <w:p w14:paraId="59D1B457" w14:textId="7059DFB8" w:rsidR="00BD546F" w:rsidRDefault="00BD54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2ECA2004" w14:textId="77777777" w:rsidR="00BD546F" w:rsidRDefault="00BD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F5F4" w14:textId="77777777" w:rsidR="00BD546F" w:rsidRDefault="00BD546F" w:rsidP="00BD546F">
      <w:pPr>
        <w:spacing w:after="0" w:line="240" w:lineRule="auto"/>
      </w:pPr>
      <w:r>
        <w:separator/>
      </w:r>
    </w:p>
  </w:footnote>
  <w:footnote w:type="continuationSeparator" w:id="0">
    <w:p w14:paraId="44830B11" w14:textId="77777777" w:rsidR="00BD546F" w:rsidRDefault="00BD546F" w:rsidP="00BD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TA2NDO0sDQ3NTBQ0lEKTi0uzszPAykwrgUAWoqcUywAAAA="/>
  </w:docVars>
  <w:rsids>
    <w:rsidRoot w:val="003A371A"/>
    <w:rsid w:val="0000748A"/>
    <w:rsid w:val="000409FA"/>
    <w:rsid w:val="00073E4B"/>
    <w:rsid w:val="000E05CD"/>
    <w:rsid w:val="000F3D16"/>
    <w:rsid w:val="00122959"/>
    <w:rsid w:val="00176796"/>
    <w:rsid w:val="001C7FB7"/>
    <w:rsid w:val="001D5999"/>
    <w:rsid w:val="00210034"/>
    <w:rsid w:val="002200F9"/>
    <w:rsid w:val="002D2E44"/>
    <w:rsid w:val="002D7A83"/>
    <w:rsid w:val="003104F1"/>
    <w:rsid w:val="00351AE6"/>
    <w:rsid w:val="00361113"/>
    <w:rsid w:val="003A2137"/>
    <w:rsid w:val="003A371A"/>
    <w:rsid w:val="003B39C4"/>
    <w:rsid w:val="0042045E"/>
    <w:rsid w:val="004D2890"/>
    <w:rsid w:val="004E6707"/>
    <w:rsid w:val="00561773"/>
    <w:rsid w:val="00604EB1"/>
    <w:rsid w:val="00630A02"/>
    <w:rsid w:val="00643DAF"/>
    <w:rsid w:val="00644D39"/>
    <w:rsid w:val="00655BA5"/>
    <w:rsid w:val="00693150"/>
    <w:rsid w:val="00716B5C"/>
    <w:rsid w:val="00724D7A"/>
    <w:rsid w:val="007334F0"/>
    <w:rsid w:val="00761371"/>
    <w:rsid w:val="00791F6E"/>
    <w:rsid w:val="00835100"/>
    <w:rsid w:val="00941C79"/>
    <w:rsid w:val="0095345E"/>
    <w:rsid w:val="009A41AB"/>
    <w:rsid w:val="009B7BF5"/>
    <w:rsid w:val="00A11E27"/>
    <w:rsid w:val="00A811D8"/>
    <w:rsid w:val="00AC6D48"/>
    <w:rsid w:val="00B07804"/>
    <w:rsid w:val="00B10CBA"/>
    <w:rsid w:val="00BA03D6"/>
    <w:rsid w:val="00BD546F"/>
    <w:rsid w:val="00C0391F"/>
    <w:rsid w:val="00C6195F"/>
    <w:rsid w:val="00C65EDF"/>
    <w:rsid w:val="00CA16A9"/>
    <w:rsid w:val="00CA6FA0"/>
    <w:rsid w:val="00D71B89"/>
    <w:rsid w:val="00D84C49"/>
    <w:rsid w:val="00DB3DE9"/>
    <w:rsid w:val="00F36468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3317"/>
  <w15:chartTrackingRefBased/>
  <w15:docId w15:val="{F926B887-9049-4272-A9CE-9A6651B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6F"/>
  </w:style>
  <w:style w:type="paragraph" w:styleId="Footer">
    <w:name w:val="footer"/>
    <w:basedOn w:val="Normal"/>
    <w:link w:val="FooterChar"/>
    <w:uiPriority w:val="99"/>
    <w:unhideWhenUsed/>
    <w:rsid w:val="00BD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6F"/>
  </w:style>
  <w:style w:type="table" w:styleId="TableGrid">
    <w:name w:val="Table Grid"/>
    <w:basedOn w:val="TableNormal"/>
    <w:uiPriority w:val="39"/>
    <w:rsid w:val="00C0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26bd6-569d-4783-b8d5-db68bc603824" xsi:nil="true"/>
    <lcf76f155ced4ddcb4097134ff3c332f xmlns="84c28405-2689-406d-8f3a-4f4614f444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1FDC0F8581E49A635918F7F62B9C9" ma:contentTypeVersion="18" ma:contentTypeDescription="Create a new document." ma:contentTypeScope="" ma:versionID="d9628c0d914c3c156ed8c7779a487db7">
  <xsd:schema xmlns:xsd="http://www.w3.org/2001/XMLSchema" xmlns:xs="http://www.w3.org/2001/XMLSchema" xmlns:p="http://schemas.microsoft.com/office/2006/metadata/properties" xmlns:ns2="84c28405-2689-406d-8f3a-4f4614f4442a" xmlns:ns3="4ec26bd6-569d-4783-b8d5-db68bc603824" targetNamespace="http://schemas.microsoft.com/office/2006/metadata/properties" ma:root="true" ma:fieldsID="ad31a565052349044abb1ba3051ae9c7" ns2:_="" ns3:_="">
    <xsd:import namespace="84c28405-2689-406d-8f3a-4f4614f4442a"/>
    <xsd:import namespace="4ec26bd6-569d-4783-b8d5-db68bc60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8405-2689-406d-8f3a-4f4614f4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6bd6-569d-4783-b8d5-db68bc60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7214f8-20f9-4e07-9204-37893a9546a5}" ma:internalName="TaxCatchAll" ma:showField="CatchAllData" ma:web="4ec26bd6-569d-4783-b8d5-db68bc603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E32C1-4AE4-4DD2-A998-D65298F6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EEFCF-D17D-4DFF-B55E-D37AFA991C40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84c28405-2689-406d-8f3a-4f4614f4442a"/>
    <ds:schemaRef ds:uri="http://schemas.microsoft.com/office/infopath/2007/PartnerControls"/>
    <ds:schemaRef ds:uri="4ec26bd6-569d-4783-b8d5-db68bc6038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F232A1-410F-4E2D-9242-5DD8F07B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28405-2689-406d-8f3a-4f4614f4442a"/>
    <ds:schemaRef ds:uri="4ec26bd6-569d-4783-b8d5-db68bc60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1414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Kaldra</dc:creator>
  <cp:keywords/>
  <dc:description/>
  <cp:lastModifiedBy>Liis Kasari Toussaint</cp:lastModifiedBy>
  <cp:revision>35</cp:revision>
  <dcterms:created xsi:type="dcterms:W3CDTF">2023-03-15T10:38:00Z</dcterms:created>
  <dcterms:modified xsi:type="dcterms:W3CDTF">2023-04-12T14:52:00Z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0x0101005F71FDC0F8581E49A635918F7F62B9C9</vt:lpwstr>
  </property>
</Properties>
</file>